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/>
          <w:sz w:val="36"/>
          <w:szCs w:val="36"/>
        </w:rPr>
        <w:t>四川川投盛榉养老服务有限公司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宋体"/>
          <w:b/>
          <w:sz w:val="36"/>
          <w:szCs w:val="36"/>
        </w:rPr>
      </w:pPr>
      <w:r>
        <w:rPr>
          <w:rFonts w:ascii="方正小标宋简体" w:hAnsi="方正小标宋简体" w:eastAsia="方正小标宋简体" w:cs="宋体"/>
          <w:b/>
          <w:sz w:val="36"/>
          <w:szCs w:val="36"/>
        </w:rPr>
        <w:t>应聘报名登记表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80" w:firstLine="0"/>
        <w:jc w:val="center"/>
        <w:textAlignment w:val="auto"/>
        <w:rPr>
          <w:rFonts w:ascii="FangSong_GB2312" w:hAnsi="FangSong_GB2312" w:eastAsia="FangSong_GB2312" w:cs="等线"/>
          <w:sz w:val="32"/>
          <w:szCs w:val="32"/>
        </w:rPr>
      </w:pPr>
    </w:p>
    <w:tbl>
      <w:tblPr>
        <w:tblStyle w:val="2"/>
        <w:tblW w:w="10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83"/>
        <w:gridCol w:w="1"/>
        <w:gridCol w:w="1258"/>
        <w:gridCol w:w="903"/>
        <w:gridCol w:w="289"/>
        <w:gridCol w:w="1"/>
        <w:gridCol w:w="1"/>
        <w:gridCol w:w="2"/>
        <w:gridCol w:w="960"/>
        <w:gridCol w:w="372"/>
        <w:gridCol w:w="1"/>
        <w:gridCol w:w="1"/>
        <w:gridCol w:w="2"/>
        <w:gridCol w:w="1424"/>
        <w:gridCol w:w="7"/>
        <w:gridCol w:w="2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06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应聘职位： 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26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外语语种及水平：</w:t>
            </w:r>
          </w:p>
        </w:tc>
        <w:tc>
          <w:tcPr>
            <w:tcW w:w="48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熟悉专业及何特长：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主要工作业绩（可附页说明及业绩证明材料）</w:t>
            </w:r>
          </w:p>
        </w:tc>
        <w:tc>
          <w:tcPr>
            <w:tcW w:w="875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期望最低薪酬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0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有无违法违纪记录，原因及处理结果（如有）：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2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□身份证□毕业证□学历证□职称证□资格证□执业证□上岗证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个人履历及证明人</w:t>
            </w:r>
          </w:p>
        </w:tc>
        <w:tc>
          <w:tcPr>
            <w:tcW w:w="875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75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</w:t>
            </w:r>
          </w:p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   月  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ascii="黑体" w:hAnsi="黑体" w:eastAsia="黑体" w:cs="Arial"/>
        </w:rPr>
        <w:t>填表说明：</w:t>
      </w:r>
      <w:r>
        <w:rPr>
          <w:rFonts w:hint="eastAsia" w:ascii="仿宋_GB2312" w:hAnsi="仿宋_GB2312" w:eastAsia="仿宋_GB2312" w:cs="仿宋_GB2312"/>
        </w:rPr>
        <w:t>1.照片为近期一寸红底免冠照；</w:t>
      </w:r>
    </w:p>
    <w:p>
      <w:pPr>
        <w:ind w:firstLine="109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2.表中涉及时间的，一律精确到月；</w:t>
      </w:r>
    </w:p>
    <w:p>
      <w:pPr>
        <w:ind w:firstLine="1105"/>
        <w:rPr>
          <w:rFonts w:ascii="FangSong_GB2312" w:hAnsi="FangSong_GB2312" w:eastAsia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3.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签字备注”中“本人签名”由本人亲自手写。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2F3E"/>
    <w:rsid w:val="102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bidi w:val="0"/>
      <w:jc w:val="both"/>
    </w:pPr>
    <w:rPr>
      <w:rFonts w:ascii="Calibri" w:hAnsi="Calibri" w:cs="Times New Roman" w:eastAsiaTheme="minorEastAsia"/>
      <w:color w:val="auto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2021-02-04T03:32:00Z</dcterms:created>
  <dc:creator>Mr.Simon</dc:creator>
  <cp:lastModifiedBy>Mr.Simon</cp:lastModifiedBy>
  <dcterms:modified xsi:type="dcterms:W3CDTF">2021-02-04T03:33:36Z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